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DF392" w14:textId="09FEE229" w:rsidR="00E36A1C" w:rsidRPr="00BA1DBC" w:rsidRDefault="00000000" w:rsidP="00BA1DB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7F348E7E" w14:textId="77777777" w:rsidR="009840E6" w:rsidRDefault="009840E6" w:rsidP="00BA1DBC">
      <w:pPr>
        <w:spacing w:after="12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1236E6AF" w14:textId="4E5A7482" w:rsidR="007773C6" w:rsidRPr="006013EC" w:rsidRDefault="007773C6" w:rsidP="00BA1DBC">
      <w:pPr>
        <w:spacing w:after="12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6013EC">
        <w:rPr>
          <w:rFonts w:ascii="Bookman Old Style" w:hAnsi="Bookman Old Style" w:cs="Times New Roman"/>
          <w:sz w:val="24"/>
          <w:szCs w:val="24"/>
        </w:rPr>
        <w:t>Cher étudiant, chère étudiante</w:t>
      </w:r>
      <w:r w:rsidR="00587DBF" w:rsidRPr="006013EC">
        <w:rPr>
          <w:rFonts w:ascii="Bookman Old Style" w:hAnsi="Bookman Old Style" w:cs="Times New Roman"/>
          <w:sz w:val="24"/>
          <w:szCs w:val="24"/>
        </w:rPr>
        <w:t xml:space="preserve"> en théologie, </w:t>
      </w:r>
    </w:p>
    <w:p w14:paraId="4EC274F3" w14:textId="77777777" w:rsidR="009840E6" w:rsidRDefault="009840E6" w:rsidP="00BA1DBC">
      <w:pPr>
        <w:spacing w:after="12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4131981C" w14:textId="0406075F" w:rsidR="009840E6" w:rsidRDefault="00000000" w:rsidP="00BA1DBC">
      <w:pPr>
        <w:spacing w:after="12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hyperlink r:id="rId6" w:history="1">
        <w:r w:rsidR="00FE6A54" w:rsidRPr="006013EC">
          <w:rPr>
            <w:rStyle w:val="Lienhypertexte"/>
            <w:rFonts w:ascii="Bookman Old Style" w:hAnsi="Bookman Old Style" w:cs="Times New Roman"/>
            <w:sz w:val="24"/>
            <w:szCs w:val="24"/>
          </w:rPr>
          <w:t>L’ACAT-France</w:t>
        </w:r>
      </w:hyperlink>
      <w:r w:rsidR="00FE6A54" w:rsidRPr="006013EC">
        <w:rPr>
          <w:rFonts w:ascii="Bookman Old Style" w:hAnsi="Bookman Old Style" w:cs="Times New Roman"/>
          <w:sz w:val="24"/>
          <w:szCs w:val="24"/>
        </w:rPr>
        <w:t xml:space="preserve"> est une organisation non-gouvernementale chrétienne et œcuménique de défense des droits humains fondée en 1974. L’ACAT-France agit par le plaidoyer en faveur des personnes victimes de torture et de traitement inhumains,</w:t>
      </w:r>
      <w:r w:rsidR="006013EC" w:rsidRPr="006013EC">
        <w:rPr>
          <w:rFonts w:ascii="Bookman Old Style" w:hAnsi="Bookman Old Style" w:cs="Times New Roman"/>
          <w:sz w:val="24"/>
          <w:szCs w:val="24"/>
        </w:rPr>
        <w:t xml:space="preserve"> </w:t>
      </w:r>
      <w:r w:rsidR="00B307AF">
        <w:rPr>
          <w:rFonts w:ascii="Bookman Old Style" w:hAnsi="Bookman Old Style" w:cs="Times New Roman"/>
          <w:sz w:val="24"/>
          <w:szCs w:val="24"/>
        </w:rPr>
        <w:t xml:space="preserve">par </w:t>
      </w:r>
      <w:r w:rsidR="006013EC" w:rsidRPr="006013EC">
        <w:rPr>
          <w:rFonts w:ascii="Bookman Old Style" w:hAnsi="Bookman Old Style" w:cs="Times New Roman"/>
          <w:sz w:val="24"/>
          <w:szCs w:val="24"/>
        </w:rPr>
        <w:t xml:space="preserve">la défense du droit d’asile, et </w:t>
      </w:r>
      <w:r w:rsidR="00FE6A54" w:rsidRPr="006013EC">
        <w:rPr>
          <w:rFonts w:ascii="Bookman Old Style" w:hAnsi="Bookman Old Style" w:cs="Times New Roman"/>
          <w:sz w:val="24"/>
          <w:szCs w:val="24"/>
        </w:rPr>
        <w:t xml:space="preserve">par l’œcuménisme spirituel, comme par exemple, </w:t>
      </w:r>
      <w:r w:rsidR="006013EC" w:rsidRPr="006013EC">
        <w:rPr>
          <w:rFonts w:ascii="Bookman Old Style" w:hAnsi="Bookman Old Style" w:cs="Times New Roman"/>
          <w:sz w:val="24"/>
          <w:szCs w:val="24"/>
        </w:rPr>
        <w:t xml:space="preserve">avec </w:t>
      </w:r>
      <w:r w:rsidR="00FE6A54" w:rsidRPr="006013EC">
        <w:rPr>
          <w:rFonts w:ascii="Bookman Old Style" w:hAnsi="Bookman Old Style" w:cs="Times New Roman"/>
          <w:sz w:val="24"/>
          <w:szCs w:val="24"/>
        </w:rPr>
        <w:t>la « </w:t>
      </w:r>
      <w:hyperlink r:id="rId7" w:history="1">
        <w:r w:rsidR="00FE6A54" w:rsidRPr="006013EC">
          <w:rPr>
            <w:rStyle w:val="Lienhypertexte"/>
            <w:rFonts w:ascii="Bookman Old Style" w:hAnsi="Bookman Old Style" w:cs="Times New Roman"/>
            <w:sz w:val="24"/>
            <w:szCs w:val="24"/>
          </w:rPr>
          <w:t>Nuit des Veilleurs </w:t>
        </w:r>
      </w:hyperlink>
      <w:r w:rsidR="00FE6A54" w:rsidRPr="006013EC">
        <w:rPr>
          <w:rFonts w:ascii="Bookman Old Style" w:hAnsi="Bookman Old Style" w:cs="Times New Roman"/>
          <w:sz w:val="24"/>
          <w:szCs w:val="24"/>
        </w:rPr>
        <w:t>» organisée en France et à travers le monde le 26 juin</w:t>
      </w:r>
      <w:r w:rsidR="008D4294" w:rsidRPr="006013EC">
        <w:rPr>
          <w:rFonts w:ascii="Bookman Old Style" w:hAnsi="Bookman Old Style" w:cs="Times New Roman"/>
          <w:sz w:val="24"/>
          <w:szCs w:val="24"/>
        </w:rPr>
        <w:t>.</w:t>
      </w:r>
    </w:p>
    <w:p w14:paraId="642B67EA" w14:textId="60E642F1" w:rsidR="007773C6" w:rsidRPr="006013EC" w:rsidRDefault="00587DBF" w:rsidP="00BA1DBC">
      <w:pPr>
        <w:spacing w:after="12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6013EC">
        <w:rPr>
          <w:rFonts w:ascii="Bookman Old Style" w:hAnsi="Bookman Old Style" w:cs="Times New Roman"/>
          <w:sz w:val="24"/>
          <w:szCs w:val="24"/>
        </w:rPr>
        <w:t>Chaque année, l’ACAT-France organise un week-end de formation appelé le « </w:t>
      </w:r>
      <w:proofErr w:type="spellStart"/>
      <w:r w:rsidRPr="006013EC">
        <w:rPr>
          <w:rFonts w:ascii="Bookman Old Style" w:hAnsi="Bookman Old Style" w:cs="Times New Roman"/>
          <w:sz w:val="24"/>
          <w:szCs w:val="24"/>
        </w:rPr>
        <w:t>Vivr’ACAT</w:t>
      </w:r>
      <w:proofErr w:type="spellEnd"/>
      <w:r w:rsidRPr="006013EC">
        <w:rPr>
          <w:rFonts w:ascii="Bookman Old Style" w:hAnsi="Bookman Old Style" w:cs="Times New Roman"/>
          <w:sz w:val="24"/>
          <w:szCs w:val="24"/>
        </w:rPr>
        <w:t xml:space="preserve">. » En 2023, la formation porte sur le thème « ‘Les valeurs chrétiennes’ : De quoi parle-t-on ?’ Discernement, vigilance, résistance. » </w:t>
      </w:r>
      <w:r w:rsidR="00F3008F">
        <w:rPr>
          <w:rFonts w:ascii="Bookman Old Style" w:hAnsi="Bookman Old Style" w:cs="Times New Roman"/>
          <w:sz w:val="24"/>
          <w:szCs w:val="24"/>
        </w:rPr>
        <w:t xml:space="preserve">Ci-joint le programme. </w:t>
      </w:r>
    </w:p>
    <w:p w14:paraId="132EC4DB" w14:textId="4A759566" w:rsidR="007773C6" w:rsidRPr="006013EC" w:rsidRDefault="007773C6" w:rsidP="00BA1DBC">
      <w:pPr>
        <w:spacing w:after="12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6013EC">
        <w:rPr>
          <w:rFonts w:ascii="Bookman Old Style" w:hAnsi="Bookman Old Style" w:cs="Times New Roman"/>
          <w:sz w:val="24"/>
          <w:szCs w:val="24"/>
        </w:rPr>
        <w:t xml:space="preserve">L’ACAT-France vous propose de rejoindre un groupe de dix </w:t>
      </w:r>
      <w:proofErr w:type="spellStart"/>
      <w:r w:rsidRPr="006013EC">
        <w:rPr>
          <w:rFonts w:ascii="Bookman Old Style" w:hAnsi="Bookman Old Style" w:cs="Times New Roman"/>
          <w:sz w:val="24"/>
          <w:szCs w:val="24"/>
        </w:rPr>
        <w:t>étudiant.e.s</w:t>
      </w:r>
      <w:proofErr w:type="spellEnd"/>
      <w:r w:rsidRPr="006013EC">
        <w:rPr>
          <w:rFonts w:ascii="Bookman Old Style" w:hAnsi="Bookman Old Style" w:cs="Times New Roman"/>
          <w:sz w:val="24"/>
          <w:szCs w:val="24"/>
        </w:rPr>
        <w:t xml:space="preserve"> en théologie pour vivre ensemble un temps unique de découverte et de formation. Vous commencez le vendredi 27 janvier</w:t>
      </w:r>
      <w:r w:rsidR="009D2EFC" w:rsidRPr="006013EC">
        <w:rPr>
          <w:rFonts w:ascii="Bookman Old Style" w:hAnsi="Bookman Old Style" w:cs="Times New Roman"/>
          <w:sz w:val="24"/>
          <w:szCs w:val="24"/>
        </w:rPr>
        <w:t xml:space="preserve"> 2023</w:t>
      </w:r>
      <w:r w:rsidRPr="006013EC">
        <w:rPr>
          <w:rFonts w:ascii="Bookman Old Style" w:hAnsi="Bookman Old Style" w:cs="Times New Roman"/>
          <w:sz w:val="24"/>
          <w:szCs w:val="24"/>
        </w:rPr>
        <w:t xml:space="preserve"> à 14 h par </w:t>
      </w:r>
      <w:r w:rsidR="00FE6A54" w:rsidRPr="006013EC">
        <w:rPr>
          <w:rFonts w:ascii="Bookman Old Style" w:hAnsi="Bookman Old Style" w:cs="Times New Roman"/>
          <w:sz w:val="24"/>
          <w:szCs w:val="24"/>
        </w:rPr>
        <w:t>un travail</w:t>
      </w:r>
      <w:r w:rsidRPr="006013EC">
        <w:rPr>
          <w:rFonts w:ascii="Bookman Old Style" w:hAnsi="Bookman Old Style" w:cs="Times New Roman"/>
          <w:sz w:val="24"/>
          <w:szCs w:val="24"/>
        </w:rPr>
        <w:t xml:space="preserve"> en séminaire animé par la Commission de théologie de l’ACAT. Les 28 et 29 janvier</w:t>
      </w:r>
      <w:r w:rsidR="009D2EFC" w:rsidRPr="006013EC">
        <w:rPr>
          <w:rFonts w:ascii="Bookman Old Style" w:hAnsi="Bookman Old Style" w:cs="Times New Roman"/>
          <w:sz w:val="24"/>
          <w:szCs w:val="24"/>
        </w:rPr>
        <w:t xml:space="preserve"> 2023</w:t>
      </w:r>
      <w:r w:rsidRPr="006013EC">
        <w:rPr>
          <w:rFonts w:ascii="Bookman Old Style" w:hAnsi="Bookman Old Style" w:cs="Times New Roman"/>
          <w:sz w:val="24"/>
          <w:szCs w:val="24"/>
        </w:rPr>
        <w:t xml:space="preserve">, vous participez au </w:t>
      </w:r>
      <w:proofErr w:type="spellStart"/>
      <w:r w:rsidRPr="006013EC">
        <w:rPr>
          <w:rFonts w:ascii="Bookman Old Style" w:hAnsi="Bookman Old Style" w:cs="Times New Roman"/>
          <w:sz w:val="24"/>
          <w:szCs w:val="24"/>
        </w:rPr>
        <w:t>Vivr’ACAT</w:t>
      </w:r>
      <w:proofErr w:type="spellEnd"/>
      <w:r w:rsidRPr="006013EC">
        <w:rPr>
          <w:rFonts w:ascii="Bookman Old Style" w:hAnsi="Bookman Old Style" w:cs="Times New Roman"/>
          <w:sz w:val="24"/>
          <w:szCs w:val="24"/>
        </w:rPr>
        <w:t xml:space="preserve">, avec de nouveau, </w:t>
      </w:r>
      <w:r w:rsidR="00842CA0" w:rsidRPr="006013EC">
        <w:rPr>
          <w:rFonts w:ascii="Bookman Old Style" w:hAnsi="Bookman Old Style" w:cs="Times New Roman"/>
          <w:sz w:val="24"/>
          <w:szCs w:val="24"/>
        </w:rPr>
        <w:t>un temps</w:t>
      </w:r>
      <w:r w:rsidRPr="006013EC">
        <w:rPr>
          <w:rFonts w:ascii="Bookman Old Style" w:hAnsi="Bookman Old Style" w:cs="Times New Roman"/>
          <w:sz w:val="24"/>
          <w:szCs w:val="24"/>
        </w:rPr>
        <w:t xml:space="preserve"> de travail entre vous, pour préparer une intervention à la fin du week-end.</w:t>
      </w:r>
      <w:r w:rsidR="00842CA0" w:rsidRPr="006013EC">
        <w:rPr>
          <w:rFonts w:ascii="Bookman Old Style" w:hAnsi="Bookman Old Style" w:cs="Times New Roman"/>
          <w:sz w:val="24"/>
          <w:szCs w:val="24"/>
        </w:rPr>
        <w:t xml:space="preserve"> </w:t>
      </w:r>
      <w:r w:rsidR="006013EC">
        <w:rPr>
          <w:rFonts w:ascii="Bookman Old Style" w:hAnsi="Bookman Old Style" w:cs="Times New Roman"/>
          <w:sz w:val="24"/>
          <w:szCs w:val="24"/>
        </w:rPr>
        <w:t>Cette formation vous permettra de mieux cerner les fondements bibliques et théologiques de la défense des droits humains</w:t>
      </w:r>
      <w:r w:rsidR="00B307AF">
        <w:rPr>
          <w:rFonts w:ascii="Bookman Old Style" w:hAnsi="Bookman Old Style" w:cs="Times New Roman"/>
          <w:sz w:val="24"/>
          <w:szCs w:val="24"/>
        </w:rPr>
        <w:t xml:space="preserve"> dans un cadre convivial et spirituel. </w:t>
      </w:r>
      <w:r w:rsidR="00B307AF" w:rsidRPr="006013EC">
        <w:rPr>
          <w:rFonts w:ascii="Bookman Old Style" w:hAnsi="Bookman Old Style" w:cs="Times New Roman"/>
          <w:sz w:val="24"/>
          <w:szCs w:val="24"/>
        </w:rPr>
        <w:t>L’ACAT-France vous offre le logement et les repas du 27 au 29 janvier</w:t>
      </w:r>
    </w:p>
    <w:p w14:paraId="11E2FA4C" w14:textId="491871D4" w:rsidR="009840E6" w:rsidRDefault="00842CA0" w:rsidP="00BA1DBC">
      <w:pPr>
        <w:spacing w:after="12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6013EC">
        <w:rPr>
          <w:rFonts w:ascii="Bookman Old Style" w:hAnsi="Bookman Old Style" w:cs="Times New Roman"/>
          <w:sz w:val="24"/>
          <w:szCs w:val="24"/>
        </w:rPr>
        <w:t>Nous vous invitons à proposer votre candidature pour faire partie d</w:t>
      </w:r>
      <w:r w:rsidR="00FE6A54" w:rsidRPr="006013EC">
        <w:rPr>
          <w:rFonts w:ascii="Bookman Old Style" w:hAnsi="Bookman Old Style" w:cs="Times New Roman"/>
          <w:sz w:val="24"/>
          <w:szCs w:val="24"/>
        </w:rPr>
        <w:t>e ce</w:t>
      </w:r>
      <w:r w:rsidRPr="006013EC">
        <w:rPr>
          <w:rFonts w:ascii="Bookman Old Style" w:hAnsi="Bookman Old Style" w:cs="Times New Roman"/>
          <w:sz w:val="24"/>
          <w:szCs w:val="24"/>
        </w:rPr>
        <w:t xml:space="preserve"> groupe</w:t>
      </w:r>
      <w:r w:rsidR="00BA1DBC" w:rsidRPr="006013EC">
        <w:rPr>
          <w:rFonts w:ascii="Bookman Old Style" w:hAnsi="Bookman Old Style" w:cs="Times New Roman"/>
          <w:sz w:val="24"/>
          <w:szCs w:val="24"/>
        </w:rPr>
        <w:t xml:space="preserve">. </w:t>
      </w:r>
      <w:r w:rsidRPr="006013EC">
        <w:rPr>
          <w:rFonts w:ascii="Bookman Old Style" w:hAnsi="Bookman Old Style" w:cs="Times New Roman"/>
          <w:sz w:val="24"/>
          <w:szCs w:val="24"/>
        </w:rPr>
        <w:t>Merci de remplir le bulletin de candidature ci-</w:t>
      </w:r>
      <w:r w:rsidR="00F60E0F">
        <w:rPr>
          <w:rFonts w:ascii="Bookman Old Style" w:hAnsi="Bookman Old Style" w:cs="Times New Roman"/>
          <w:sz w:val="24"/>
          <w:szCs w:val="24"/>
        </w:rPr>
        <w:t>dessous</w:t>
      </w:r>
      <w:r w:rsidRPr="006013EC">
        <w:rPr>
          <w:rFonts w:ascii="Bookman Old Style" w:hAnsi="Bookman Old Style" w:cs="Times New Roman"/>
          <w:sz w:val="24"/>
          <w:szCs w:val="24"/>
        </w:rPr>
        <w:t xml:space="preserve"> et de l’envoyer à </w:t>
      </w:r>
      <w:hyperlink r:id="rId8" w:history="1">
        <w:r w:rsidR="009D2EFC" w:rsidRPr="006013EC">
          <w:rPr>
            <w:rStyle w:val="Lienhypertexte"/>
            <w:rFonts w:ascii="Bookman Old Style" w:hAnsi="Bookman Old Style" w:cs="Times New Roman"/>
            <w:sz w:val="24"/>
            <w:szCs w:val="24"/>
          </w:rPr>
          <w:t>vivracatfrance2023@outlook.com</w:t>
        </w:r>
      </w:hyperlink>
      <w:r w:rsidR="009D2EFC" w:rsidRPr="006013EC">
        <w:rPr>
          <w:rFonts w:ascii="Bookman Old Style" w:hAnsi="Bookman Old Style" w:cs="Times New Roman"/>
          <w:sz w:val="24"/>
          <w:szCs w:val="24"/>
        </w:rPr>
        <w:t xml:space="preserve"> pour le 2 novembre 2022. La Commission de théologie informe les </w:t>
      </w:r>
      <w:proofErr w:type="spellStart"/>
      <w:r w:rsidR="009D2EFC" w:rsidRPr="006013EC">
        <w:rPr>
          <w:rFonts w:ascii="Bookman Old Style" w:hAnsi="Bookman Old Style" w:cs="Times New Roman"/>
          <w:sz w:val="24"/>
          <w:szCs w:val="24"/>
        </w:rPr>
        <w:t>étudiant.e.s</w:t>
      </w:r>
      <w:proofErr w:type="spellEnd"/>
      <w:r w:rsidR="009D2EFC" w:rsidRPr="006013EC">
        <w:rPr>
          <w:rFonts w:ascii="Bookman Old Style" w:hAnsi="Bookman Old Style" w:cs="Times New Roman"/>
          <w:sz w:val="24"/>
          <w:szCs w:val="24"/>
        </w:rPr>
        <w:t xml:space="preserve"> </w:t>
      </w:r>
      <w:r w:rsidR="00BA1DBC" w:rsidRPr="006013EC">
        <w:rPr>
          <w:rFonts w:ascii="Bookman Old Style" w:hAnsi="Bookman Old Style" w:cs="Times New Roman"/>
          <w:sz w:val="24"/>
          <w:szCs w:val="24"/>
        </w:rPr>
        <w:t xml:space="preserve">dont les candidatures sont retenues </w:t>
      </w:r>
      <w:r w:rsidR="009D2EFC" w:rsidRPr="006013EC">
        <w:rPr>
          <w:rFonts w:ascii="Bookman Old Style" w:hAnsi="Bookman Old Style" w:cs="Times New Roman"/>
          <w:sz w:val="24"/>
          <w:szCs w:val="24"/>
        </w:rPr>
        <w:t xml:space="preserve">avant le 16 novembre 2022. </w:t>
      </w:r>
    </w:p>
    <w:p w14:paraId="5581F7E4" w14:textId="1136C055" w:rsidR="00BA1DBC" w:rsidRDefault="00BA1DBC" w:rsidP="00BA1DBC">
      <w:pPr>
        <w:spacing w:after="12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6013EC">
        <w:rPr>
          <w:rFonts w:ascii="Bookman Old Style" w:hAnsi="Bookman Old Style" w:cs="Times New Roman"/>
          <w:sz w:val="24"/>
          <w:szCs w:val="24"/>
        </w:rPr>
        <w:t xml:space="preserve">Nous sommes à votre disposition pour toute question et espérons bientôt recevoir votre candidature pour le </w:t>
      </w:r>
      <w:proofErr w:type="spellStart"/>
      <w:r w:rsidRPr="006013EC">
        <w:rPr>
          <w:rFonts w:ascii="Bookman Old Style" w:hAnsi="Bookman Old Style" w:cs="Times New Roman"/>
          <w:sz w:val="24"/>
          <w:szCs w:val="24"/>
        </w:rPr>
        <w:t>Vivr’ACAT</w:t>
      </w:r>
      <w:proofErr w:type="spellEnd"/>
      <w:r w:rsidRPr="006013EC">
        <w:rPr>
          <w:rFonts w:ascii="Bookman Old Style" w:hAnsi="Bookman Old Style" w:cs="Times New Roman"/>
          <w:sz w:val="24"/>
          <w:szCs w:val="24"/>
        </w:rPr>
        <w:t xml:space="preserve">. </w:t>
      </w:r>
    </w:p>
    <w:p w14:paraId="04A020E7" w14:textId="0A04311C" w:rsidR="009840E6" w:rsidRDefault="00FF2EDF" w:rsidP="00BA1DBC">
      <w:pPr>
        <w:spacing w:after="12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Nous vous souhaitons </w:t>
      </w:r>
      <w:r w:rsidR="006013EC">
        <w:rPr>
          <w:rFonts w:ascii="Bookman Old Style" w:hAnsi="Bookman Old Style" w:cs="Times New Roman"/>
          <w:sz w:val="24"/>
          <w:szCs w:val="24"/>
        </w:rPr>
        <w:t>une b</w:t>
      </w:r>
      <w:r w:rsidR="002A2FDF">
        <w:rPr>
          <w:rFonts w:ascii="Bookman Old Style" w:hAnsi="Bookman Old Style" w:cs="Times New Roman"/>
          <w:sz w:val="24"/>
          <w:szCs w:val="24"/>
        </w:rPr>
        <w:t>elle</w:t>
      </w:r>
      <w:r w:rsidR="006013EC">
        <w:rPr>
          <w:rFonts w:ascii="Bookman Old Style" w:hAnsi="Bookman Old Style" w:cs="Times New Roman"/>
          <w:sz w:val="24"/>
          <w:szCs w:val="24"/>
        </w:rPr>
        <w:t xml:space="preserve"> année d’études de théologie</w:t>
      </w:r>
      <w:r w:rsidR="00690182">
        <w:rPr>
          <w:rFonts w:ascii="Bookman Old Style" w:hAnsi="Bookman Old Style" w:cs="Times New Roman"/>
          <w:sz w:val="24"/>
          <w:szCs w:val="24"/>
        </w:rPr>
        <w:t xml:space="preserve"> ! </w:t>
      </w:r>
    </w:p>
    <w:p w14:paraId="15557CD7" w14:textId="77777777" w:rsidR="00FF2EDF" w:rsidRDefault="00FF2EDF" w:rsidP="00BA1DBC">
      <w:pPr>
        <w:spacing w:after="12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16EE88C8" w14:textId="77777777" w:rsidR="009840E6" w:rsidRDefault="009840E6" w:rsidP="00BA1DBC">
      <w:pPr>
        <w:spacing w:after="12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Bien cordialement, </w:t>
      </w:r>
    </w:p>
    <w:p w14:paraId="1362880D" w14:textId="7DF120E6" w:rsidR="00D56806" w:rsidRDefault="00D56806" w:rsidP="00BA1DBC">
      <w:pPr>
        <w:spacing w:after="12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4758DC7" wp14:editId="7858B3A8">
            <wp:extent cx="1714500" cy="3238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25E94" w14:textId="0A590005" w:rsidR="009840E6" w:rsidRDefault="009840E6" w:rsidP="00BA1DBC">
      <w:pPr>
        <w:spacing w:after="12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Katherine Shirk Lucas</w:t>
      </w:r>
    </w:p>
    <w:p w14:paraId="7D49306A" w14:textId="6F92FC0E" w:rsidR="006013EC" w:rsidRPr="00D56806" w:rsidRDefault="009840E6" w:rsidP="00BA1DBC">
      <w:pPr>
        <w:spacing w:after="12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D56806">
        <w:rPr>
          <w:rFonts w:ascii="Bookman Old Style" w:hAnsi="Bookman Old Style" w:cs="Times New Roman"/>
          <w:sz w:val="20"/>
          <w:szCs w:val="20"/>
        </w:rPr>
        <w:t xml:space="preserve">Chargée de projet pour la Commission de théologie de l’ACAT-France </w:t>
      </w:r>
      <w:r w:rsidR="006013EC" w:rsidRPr="00D56806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6B5D9FFB" w14:textId="05F267FD" w:rsidR="006013EC" w:rsidRPr="006013EC" w:rsidRDefault="00000000" w:rsidP="00BA1DBC">
      <w:pPr>
        <w:spacing w:after="12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hyperlink r:id="rId10" w:history="1">
        <w:r w:rsidR="00D56806" w:rsidRPr="006013EC">
          <w:rPr>
            <w:rStyle w:val="Lienhypertexte"/>
            <w:rFonts w:ascii="Bookman Old Style" w:hAnsi="Bookman Old Style" w:cs="Times New Roman"/>
            <w:sz w:val="24"/>
            <w:szCs w:val="24"/>
          </w:rPr>
          <w:t>vivracatfrance2023@outlook.com</w:t>
        </w:r>
      </w:hyperlink>
    </w:p>
    <w:p w14:paraId="2141CB8C" w14:textId="77777777" w:rsidR="00BA1DBC" w:rsidRPr="006013EC" w:rsidRDefault="00BA1DBC" w:rsidP="00BA1DBC">
      <w:pPr>
        <w:spacing w:after="12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3C6C5682" w14:textId="6FFC7CCC" w:rsidR="007773C6" w:rsidRDefault="007773C6" w:rsidP="00BA1DB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44C8283" w14:textId="4637C4B7" w:rsidR="00690182" w:rsidRDefault="00690182" w:rsidP="00BA1DB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4827440" w14:textId="1E03BD7A" w:rsidR="00690182" w:rsidRPr="00F760A2" w:rsidRDefault="00574138" w:rsidP="00690182">
      <w:pPr>
        <w:spacing w:after="120" w:line="240" w:lineRule="auto"/>
        <w:jc w:val="center"/>
        <w:rPr>
          <w:rFonts w:ascii="Bookman Old Style" w:hAnsi="Bookman Old Style" w:cs="Times New Roman"/>
          <w:b/>
          <w:bCs/>
          <w:sz w:val="28"/>
          <w:szCs w:val="28"/>
        </w:rPr>
      </w:pPr>
      <w:r w:rsidRPr="00F760A2">
        <w:rPr>
          <w:rFonts w:ascii="Bookman Old Style" w:hAnsi="Bookman Old Style" w:cs="Times New Roman"/>
          <w:b/>
          <w:bCs/>
          <w:sz w:val="28"/>
          <w:szCs w:val="28"/>
        </w:rPr>
        <w:t xml:space="preserve">Bulletin de candidature </w:t>
      </w:r>
    </w:p>
    <w:p w14:paraId="1088BB47" w14:textId="0952F7EA" w:rsidR="00574138" w:rsidRDefault="00574138" w:rsidP="00690182">
      <w:pPr>
        <w:spacing w:after="12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Séminaire VIVR’ACAT du 27 au 29 janvier 2023 à Paris </w:t>
      </w:r>
    </w:p>
    <w:p w14:paraId="4EFD8866" w14:textId="6F669A54" w:rsidR="00574138" w:rsidRDefault="00574138" w:rsidP="00690182">
      <w:pPr>
        <w:spacing w:after="12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14:paraId="4E3B6A39" w14:textId="028502C5" w:rsidR="00574138" w:rsidRDefault="00574138" w:rsidP="00574138">
      <w:pPr>
        <w:spacing w:after="120" w:line="24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>Prénom :</w:t>
      </w:r>
    </w:p>
    <w:p w14:paraId="43C7E75A" w14:textId="55A34E6D" w:rsidR="00574138" w:rsidRDefault="00574138" w:rsidP="00574138">
      <w:pPr>
        <w:spacing w:after="120" w:line="24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 xml:space="preserve">Nom : </w:t>
      </w:r>
    </w:p>
    <w:p w14:paraId="75048210" w14:textId="48FE912E" w:rsidR="00574138" w:rsidRDefault="00574138" w:rsidP="00574138">
      <w:pPr>
        <w:spacing w:after="120" w:line="24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14:paraId="691464CE" w14:textId="561138E9" w:rsidR="00574138" w:rsidRDefault="00574138" w:rsidP="00574138">
      <w:pPr>
        <w:spacing w:after="120" w:line="24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 xml:space="preserve">Adresse postale : </w:t>
      </w:r>
    </w:p>
    <w:p w14:paraId="6DC138CE" w14:textId="28AD21D6" w:rsidR="00574138" w:rsidRDefault="00574138" w:rsidP="00574138">
      <w:pPr>
        <w:spacing w:after="120" w:line="24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14:paraId="45140511" w14:textId="77777777" w:rsidR="00574138" w:rsidRDefault="00574138" w:rsidP="00574138">
      <w:pPr>
        <w:spacing w:after="120" w:line="24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14:paraId="2DFF1FD2" w14:textId="732A9E9E" w:rsidR="00574138" w:rsidRDefault="00574138" w:rsidP="00574138">
      <w:pPr>
        <w:spacing w:after="120" w:line="24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 xml:space="preserve">Adresse de courriel : </w:t>
      </w:r>
    </w:p>
    <w:p w14:paraId="6D1477D4" w14:textId="4545EA44" w:rsidR="00574138" w:rsidRDefault="00574138" w:rsidP="00574138">
      <w:pPr>
        <w:spacing w:after="120" w:line="24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14:paraId="759D43DE" w14:textId="7AD85CCB" w:rsidR="00574138" w:rsidRDefault="00574138" w:rsidP="00574138">
      <w:pPr>
        <w:spacing w:after="120" w:line="24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 xml:space="preserve">Faculté ou institut de formation : </w:t>
      </w:r>
    </w:p>
    <w:p w14:paraId="596CDE77" w14:textId="409F6BD9" w:rsidR="00574138" w:rsidRDefault="00574138" w:rsidP="00574138">
      <w:pPr>
        <w:spacing w:after="120" w:line="24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14:paraId="74353297" w14:textId="0C9BC0A1" w:rsidR="00574138" w:rsidRDefault="00574138" w:rsidP="00574138">
      <w:pPr>
        <w:spacing w:after="120" w:line="24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 xml:space="preserve">Votre projet et votre année d’études : </w:t>
      </w:r>
    </w:p>
    <w:p w14:paraId="1D836B65" w14:textId="1404E45A" w:rsidR="00574138" w:rsidRDefault="00574138" w:rsidP="00574138">
      <w:pPr>
        <w:spacing w:after="120" w:line="24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14:paraId="1AB90479" w14:textId="46ED5D24" w:rsidR="00574138" w:rsidRDefault="00574138" w:rsidP="00574138">
      <w:pPr>
        <w:spacing w:after="120" w:line="24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14:paraId="1B1AF6FC" w14:textId="2AB8135E" w:rsidR="00574138" w:rsidRDefault="002A2FDF" w:rsidP="00574138">
      <w:pPr>
        <w:spacing w:after="120" w:line="24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 xml:space="preserve">Projet ministériel ou professionnel : </w:t>
      </w:r>
    </w:p>
    <w:p w14:paraId="72CBC5D3" w14:textId="0E713733" w:rsidR="002A2FDF" w:rsidRDefault="002A2FDF" w:rsidP="00574138">
      <w:pPr>
        <w:spacing w:after="120" w:line="24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14:paraId="285F69A2" w14:textId="6F6437FA" w:rsidR="002A2FDF" w:rsidRDefault="002A2FDF" w:rsidP="00574138">
      <w:pPr>
        <w:spacing w:after="120" w:line="24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14:paraId="72C460A3" w14:textId="51B10045" w:rsidR="002A2FDF" w:rsidRDefault="002A2FDF" w:rsidP="00574138">
      <w:pPr>
        <w:spacing w:after="120" w:line="24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 xml:space="preserve">Quelles sont vos motivations pour participer au séminaire VIVR’ACAT ? </w:t>
      </w:r>
    </w:p>
    <w:p w14:paraId="75B5D0B3" w14:textId="5B146BD8" w:rsidR="002A2FDF" w:rsidRDefault="002A2FDF" w:rsidP="00574138">
      <w:pPr>
        <w:spacing w:after="120" w:line="24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14:paraId="397A3162" w14:textId="1FC5565E" w:rsidR="002A2FDF" w:rsidRDefault="002A2FDF" w:rsidP="00574138">
      <w:pPr>
        <w:spacing w:after="120" w:line="24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14:paraId="708F1ED9" w14:textId="77777777" w:rsidR="002A2FDF" w:rsidRDefault="002A2FDF" w:rsidP="00574138">
      <w:pPr>
        <w:spacing w:after="120" w:line="24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14:paraId="1CC32890" w14:textId="05F7E43F" w:rsidR="00574138" w:rsidRDefault="00574138" w:rsidP="00574138">
      <w:pPr>
        <w:spacing w:after="120" w:line="24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14:paraId="11FC06C0" w14:textId="4E840D37" w:rsidR="00574138" w:rsidRDefault="00574138" w:rsidP="00574138">
      <w:pPr>
        <w:spacing w:after="120" w:line="24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14:paraId="3AFBE487" w14:textId="6C7AD7F2" w:rsidR="00A608C0" w:rsidRDefault="00A608C0" w:rsidP="00574138">
      <w:pPr>
        <w:spacing w:after="120" w:line="24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14:paraId="3FBB5500" w14:textId="10B8C508" w:rsidR="00A608C0" w:rsidRDefault="00A608C0" w:rsidP="00574138">
      <w:pPr>
        <w:spacing w:after="120" w:line="24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14:paraId="1B6B8A31" w14:textId="07A13BD1" w:rsidR="00A608C0" w:rsidRDefault="00A608C0" w:rsidP="00574138">
      <w:pPr>
        <w:spacing w:after="120" w:line="24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14:paraId="4F807560" w14:textId="0E23C369" w:rsidR="00A608C0" w:rsidRDefault="00A608C0" w:rsidP="00574138">
      <w:pPr>
        <w:spacing w:after="120" w:line="24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14:paraId="0D0C5D54" w14:textId="2E650C40" w:rsidR="00A608C0" w:rsidRDefault="00A608C0" w:rsidP="00574138">
      <w:pPr>
        <w:spacing w:after="120" w:line="24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14:paraId="7593B795" w14:textId="3EF6C225" w:rsidR="00A608C0" w:rsidRDefault="00A608C0" w:rsidP="00574138">
      <w:pPr>
        <w:spacing w:after="120" w:line="24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14:paraId="6BD7F676" w14:textId="3CD5FC47" w:rsidR="00A608C0" w:rsidRPr="00A608C0" w:rsidRDefault="00A608C0" w:rsidP="00A608C0">
      <w:pPr>
        <w:spacing w:after="12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Merci d’envoyer ce bulletin à </w:t>
      </w:r>
      <w:hyperlink r:id="rId11" w:history="1">
        <w:r w:rsidRPr="00F778A5">
          <w:rPr>
            <w:rStyle w:val="Lienhypertexte"/>
            <w:rFonts w:ascii="Bookman Old Style" w:hAnsi="Bookman Old Style" w:cs="Times New Roman"/>
            <w:sz w:val="24"/>
            <w:szCs w:val="24"/>
          </w:rPr>
          <w:t>vivracatfrance2023@outlook.com</w:t>
        </w:r>
      </w:hyperlink>
      <w:r>
        <w:rPr>
          <w:rFonts w:ascii="Bookman Old Style" w:hAnsi="Bookman Old Style" w:cs="Times New Roman"/>
          <w:sz w:val="24"/>
          <w:szCs w:val="24"/>
        </w:rPr>
        <w:t xml:space="preserve"> </w:t>
      </w:r>
    </w:p>
    <w:sectPr w:rsidR="00A608C0" w:rsidRPr="00A608C0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91C6D" w14:textId="77777777" w:rsidR="00330C5A" w:rsidRDefault="00330C5A" w:rsidP="007773C6">
      <w:pPr>
        <w:spacing w:after="0" w:line="240" w:lineRule="auto"/>
      </w:pPr>
      <w:r>
        <w:separator/>
      </w:r>
    </w:p>
  </w:endnote>
  <w:endnote w:type="continuationSeparator" w:id="0">
    <w:p w14:paraId="59665028" w14:textId="77777777" w:rsidR="00330C5A" w:rsidRDefault="00330C5A" w:rsidP="00777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51FB4" w14:textId="4055AAB4" w:rsidR="009840E6" w:rsidRDefault="009840E6" w:rsidP="009840E6">
    <w:pPr>
      <w:pStyle w:val="Pieddepage"/>
      <w:jc w:val="center"/>
    </w:pPr>
    <w:r>
      <w:rPr>
        <w:noProof/>
      </w:rPr>
      <w:drawing>
        <wp:inline distT="0" distB="0" distL="0" distR="0" wp14:anchorId="144099D1" wp14:editId="0905D8AA">
          <wp:extent cx="5715000" cy="647700"/>
          <wp:effectExtent l="0" t="0" r="0" b="0"/>
          <wp:docPr id="2" name="Image 2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6FBDE" w14:textId="77777777" w:rsidR="00330C5A" w:rsidRDefault="00330C5A" w:rsidP="007773C6">
      <w:pPr>
        <w:spacing w:after="0" w:line="240" w:lineRule="auto"/>
      </w:pPr>
      <w:r>
        <w:separator/>
      </w:r>
    </w:p>
  </w:footnote>
  <w:footnote w:type="continuationSeparator" w:id="0">
    <w:p w14:paraId="205CB5AD" w14:textId="77777777" w:rsidR="00330C5A" w:rsidRDefault="00330C5A" w:rsidP="00777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8AE1F" w14:textId="5A101FFE" w:rsidR="007773C6" w:rsidRDefault="007773C6">
    <w:pPr>
      <w:pStyle w:val="En-tte"/>
    </w:pPr>
    <w:r w:rsidRPr="00A80432">
      <w:rPr>
        <w:rFonts w:ascii="Garamond" w:hAnsi="Garamond"/>
        <w:noProof/>
        <w:sz w:val="20"/>
      </w:rPr>
      <w:drawing>
        <wp:inline distT="0" distB="0" distL="0" distR="0" wp14:anchorId="37A835F4" wp14:editId="4B2AB3F2">
          <wp:extent cx="1618647" cy="557212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18647" cy="557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3C6"/>
    <w:rsid w:val="002A2FDF"/>
    <w:rsid w:val="00301FC5"/>
    <w:rsid w:val="00330C5A"/>
    <w:rsid w:val="00382D5F"/>
    <w:rsid w:val="00574138"/>
    <w:rsid w:val="00587DBF"/>
    <w:rsid w:val="006013EC"/>
    <w:rsid w:val="00690182"/>
    <w:rsid w:val="007773C6"/>
    <w:rsid w:val="00842CA0"/>
    <w:rsid w:val="008D4294"/>
    <w:rsid w:val="009840E6"/>
    <w:rsid w:val="009D2EFC"/>
    <w:rsid w:val="00A10EB3"/>
    <w:rsid w:val="00A41044"/>
    <w:rsid w:val="00A608C0"/>
    <w:rsid w:val="00B307AF"/>
    <w:rsid w:val="00BA1DBC"/>
    <w:rsid w:val="00CA0595"/>
    <w:rsid w:val="00D56806"/>
    <w:rsid w:val="00F3008F"/>
    <w:rsid w:val="00F60E0F"/>
    <w:rsid w:val="00F760A2"/>
    <w:rsid w:val="00FE6A54"/>
    <w:rsid w:val="00FF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F394A"/>
  <w15:chartTrackingRefBased/>
  <w15:docId w15:val="{DDF3BDFB-61DD-4FA8-9984-5FE1111F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77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73C6"/>
  </w:style>
  <w:style w:type="paragraph" w:styleId="Pieddepage">
    <w:name w:val="footer"/>
    <w:basedOn w:val="Normal"/>
    <w:link w:val="PieddepageCar"/>
    <w:uiPriority w:val="99"/>
    <w:unhideWhenUsed/>
    <w:rsid w:val="00777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73C6"/>
  </w:style>
  <w:style w:type="character" w:styleId="Lienhypertexte">
    <w:name w:val="Hyperlink"/>
    <w:basedOn w:val="Policepardfaut"/>
    <w:uiPriority w:val="99"/>
    <w:unhideWhenUsed/>
    <w:rsid w:val="009D2EF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D2E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vracatfrance2023@outlook.com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nuitdesveilleurs.fr/fr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catfrance.fr/" TargetMode="External"/><Relationship Id="rId11" Type="http://schemas.openxmlformats.org/officeDocument/2006/relationships/hyperlink" Target="mailto:vivracatfrance2023@outlook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vivracatfrance2023@outlook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</Pages>
  <Words>410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Shirk Lucas</dc:creator>
  <cp:keywords/>
  <dc:description/>
  <cp:lastModifiedBy>Katherine Shirk Lucas</cp:lastModifiedBy>
  <cp:revision>8</cp:revision>
  <dcterms:created xsi:type="dcterms:W3CDTF">2022-09-22T12:08:00Z</dcterms:created>
  <dcterms:modified xsi:type="dcterms:W3CDTF">2022-09-26T08:24:00Z</dcterms:modified>
</cp:coreProperties>
</file>